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WPS Office2019教育版办公软件功能说明</w:t>
      </w:r>
    </w:p>
    <w:p>
      <w:pPr>
        <w:ind w:firstLine="42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WPS Office 2019 教育版是一款兼容、开放、高效并极具中文本土化优势的办公软件，其强大的图文混排功能、优化的计算引擎和强大的数据处理功能、专业的动画效果设置、PDF 格式输出功能等，完全符合现代中文办公的要求。</w:t>
      </w:r>
    </w:p>
    <w:p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WPS Office2019教育版办公软件功能说明表</w:t>
      </w:r>
    </w:p>
    <w:tbl>
      <w:tblPr>
        <w:tblW w:w="7465" w:type="dxa"/>
        <w:jc w:val="center"/>
        <w:tblInd w:w="45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28"/>
        <w:gridCol w:w="393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  <w:jc w:val="center"/>
        </w:trPr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9D08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WPS Office 标准功能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（安装即可使用，无需线上注册）</w:t>
            </w:r>
          </w:p>
        </w:tc>
        <w:tc>
          <w:tcPr>
            <w:tcW w:w="3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9D08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注册WPS+云账号后的功能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BC2E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办公软件正版化使用</w:t>
            </w:r>
          </w:p>
        </w:tc>
        <w:tc>
          <w:tcPr>
            <w:tcW w:w="3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BC2E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文字处理</w:t>
            </w:r>
          </w:p>
        </w:tc>
        <w:tc>
          <w:tcPr>
            <w:tcW w:w="3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BC2E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表格处理</w:t>
            </w:r>
          </w:p>
        </w:tc>
        <w:tc>
          <w:tcPr>
            <w:tcW w:w="3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BC2E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演示处理</w:t>
            </w:r>
          </w:p>
        </w:tc>
        <w:tc>
          <w:tcPr>
            <w:tcW w:w="3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BC2E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PDF阅读</w:t>
            </w:r>
          </w:p>
        </w:tc>
        <w:tc>
          <w:tcPr>
            <w:tcW w:w="3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BC2E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PDF输出</w:t>
            </w:r>
          </w:p>
        </w:tc>
        <w:tc>
          <w:tcPr>
            <w:tcW w:w="3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BC2E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本地模板使用</w:t>
            </w:r>
          </w:p>
        </w:tc>
        <w:tc>
          <w:tcPr>
            <w:tcW w:w="3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BC2E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在线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免费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模板使用</w:t>
            </w:r>
          </w:p>
        </w:tc>
        <w:tc>
          <w:tcPr>
            <w:tcW w:w="3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E4D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无广告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E4D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文档协同（Web Office）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E4D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云文档空间容量800G/人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E4D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云文档10层文件夹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E4D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云文档网页批量下载数量300个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E4D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云文档网页批量下载大小500M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E4D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云文档全文检索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E4D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云文档历史版本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E4D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文档漫游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E4D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云文档附件大小1G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E4D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云文档团队数量200个/人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E4D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团队成员数量无上限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E4D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安全文档（加密）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E4D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安全团队200个/企业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E4D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安全文档操作权限设置5个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E4D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组织架构管理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E4D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后台角色管理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E4D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审计日志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E4D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团队管理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E4D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空间分配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E4D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分享链接高级权限管控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E4D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后台管控常规配置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E4D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明文水印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E4D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云字体88款免费</w:t>
            </w:r>
          </w:p>
        </w:tc>
      </w:tr>
    </w:tbl>
    <w:p>
      <w:pPr>
        <w:jc w:val="center"/>
        <w:rPr>
          <w:rFonts w:hint="default"/>
          <w:lang w:val="en-US" w:eastAsia="zh-CN"/>
        </w:rPr>
      </w:pPr>
    </w:p>
    <w:p>
      <w:pPr>
        <w:ind w:firstLine="42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777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